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28" w:rsidRDefault="00232F28" w:rsidP="00232F28"/>
    <w:p w:rsidR="00232F28" w:rsidRDefault="00232F28" w:rsidP="00232F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3031">
        <w:rPr>
          <w:rFonts w:ascii="Times New Roman" w:hAnsi="Times New Roman" w:cs="Times New Roman"/>
          <w:b/>
          <w:sz w:val="48"/>
          <w:szCs w:val="48"/>
        </w:rPr>
        <w:t>Vzdělávání zastupitelů 16</w:t>
      </w:r>
    </w:p>
    <w:p w:rsidR="0072612E" w:rsidRDefault="00363031" w:rsidP="0072612E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C1FDA">
        <w:rPr>
          <w:rFonts w:asciiTheme="minorHAnsi" w:hAnsiTheme="minorHAnsi" w:cstheme="minorHAnsi"/>
          <w:b w:val="0"/>
          <w:sz w:val="22"/>
          <w:szCs w:val="22"/>
        </w:rPr>
        <w:t>Žadatelem projektu je Dobrovolný svazek obcí mikroregionu Moštěnka, Náměstí 74, Dřevohostice 74, PSČ 751 14 Dřevohostice, IČ: 70952213</w:t>
      </w:r>
    </w:p>
    <w:p w:rsidR="0072612E" w:rsidRDefault="0072612E" w:rsidP="0072612E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:rsidR="0072612E" w:rsidRPr="0072612E" w:rsidRDefault="0072612E" w:rsidP="0072612E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Partneři projektu: </w:t>
      </w:r>
      <w:r w:rsidRPr="0072612E">
        <w:rPr>
          <w:rFonts w:cstheme="minorHAnsi"/>
        </w:rPr>
        <w:t>Mikroregion Holešovsko</w:t>
      </w:r>
      <w:r w:rsidRPr="0072612E">
        <w:rPr>
          <w:rFonts w:cstheme="minorHAnsi"/>
        </w:rPr>
        <w:t xml:space="preserve">, </w:t>
      </w:r>
      <w:r>
        <w:rPr>
          <w:rFonts w:cstheme="minorHAnsi"/>
        </w:rPr>
        <w:t xml:space="preserve">Mikroregion </w:t>
      </w:r>
      <w:proofErr w:type="spellStart"/>
      <w:r>
        <w:rPr>
          <w:rFonts w:cstheme="minorHAnsi"/>
        </w:rPr>
        <w:t>Žíde</w:t>
      </w:r>
      <w:r w:rsidRPr="0072612E">
        <w:rPr>
          <w:rFonts w:cstheme="minorHAnsi"/>
        </w:rPr>
        <w:t>lná</w:t>
      </w:r>
      <w:proofErr w:type="spellEnd"/>
      <w:r w:rsidRPr="0072612E">
        <w:rPr>
          <w:rFonts w:cstheme="minorHAnsi"/>
        </w:rPr>
        <w:t xml:space="preserve"> a </w:t>
      </w:r>
      <w:r w:rsidRPr="0072612E">
        <w:rPr>
          <w:rFonts w:cstheme="minorHAnsi"/>
        </w:rPr>
        <w:t>MAS – Partnerství Moštěnka</w:t>
      </w:r>
    </w:p>
    <w:p w:rsidR="00363031" w:rsidRPr="0072612E" w:rsidRDefault="00363031" w:rsidP="0072612E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C1FD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2612E">
        <w:rPr>
          <w:rFonts w:asciiTheme="minorHAnsi" w:hAnsiTheme="minorHAnsi" w:cstheme="minorHAnsi"/>
          <w:bCs/>
          <w:sz w:val="22"/>
          <w:szCs w:val="22"/>
        </w:rPr>
        <w:t>Celkové náklady</w:t>
      </w:r>
      <w:r w:rsidRPr="0072612E">
        <w:rPr>
          <w:rFonts w:asciiTheme="minorHAnsi" w:hAnsiTheme="minorHAnsi" w:cstheme="minorHAnsi"/>
          <w:b w:val="0"/>
          <w:bCs/>
          <w:sz w:val="22"/>
          <w:szCs w:val="22"/>
        </w:rPr>
        <w:t>: 169 600</w:t>
      </w:r>
      <w:r w:rsidRPr="0072612E">
        <w:rPr>
          <w:rFonts w:asciiTheme="minorHAnsi" w:hAnsiTheme="minorHAnsi" w:cstheme="minorHAnsi"/>
          <w:b w:val="0"/>
          <w:sz w:val="22"/>
          <w:szCs w:val="22"/>
        </w:rPr>
        <w:t xml:space="preserve"> Kč</w:t>
      </w:r>
      <w:r w:rsidRPr="0072612E">
        <w:rPr>
          <w:rFonts w:asciiTheme="minorHAnsi" w:hAnsiTheme="minorHAnsi" w:cstheme="minorHAnsi"/>
          <w:sz w:val="22"/>
          <w:szCs w:val="22"/>
        </w:rPr>
        <w:t xml:space="preserve">       </w:t>
      </w:r>
      <w:r w:rsidRPr="0072612E">
        <w:rPr>
          <w:rFonts w:asciiTheme="minorHAnsi" w:hAnsiTheme="minorHAnsi" w:cstheme="minorHAnsi"/>
          <w:bCs/>
          <w:sz w:val="22"/>
          <w:szCs w:val="22"/>
        </w:rPr>
        <w:t xml:space="preserve">Dotace </w:t>
      </w:r>
      <w:r w:rsidRPr="0072612E">
        <w:rPr>
          <w:rFonts w:asciiTheme="minorHAnsi" w:hAnsiTheme="minorHAnsi" w:cstheme="minorHAnsi"/>
          <w:b w:val="0"/>
          <w:bCs/>
          <w:sz w:val="22"/>
          <w:szCs w:val="22"/>
        </w:rPr>
        <w:t>MMR:</w:t>
      </w:r>
      <w:r w:rsidRPr="0072612E">
        <w:rPr>
          <w:rFonts w:asciiTheme="minorHAnsi" w:hAnsiTheme="minorHAnsi" w:cstheme="minorHAnsi"/>
          <w:sz w:val="22"/>
          <w:szCs w:val="22"/>
        </w:rPr>
        <w:t xml:space="preserve"> </w:t>
      </w:r>
      <w:r w:rsidRPr="0072612E">
        <w:rPr>
          <w:rFonts w:asciiTheme="minorHAnsi" w:hAnsiTheme="minorHAnsi" w:cstheme="minorHAnsi"/>
          <w:b w:val="0"/>
          <w:sz w:val="22"/>
          <w:szCs w:val="22"/>
        </w:rPr>
        <w:t>100 310</w:t>
      </w:r>
      <w:r w:rsidRPr="0072612E">
        <w:rPr>
          <w:rFonts w:asciiTheme="minorHAnsi" w:hAnsiTheme="minorHAnsi" w:cstheme="minorHAnsi"/>
          <w:b w:val="0"/>
          <w:sz w:val="22"/>
          <w:szCs w:val="22"/>
        </w:rPr>
        <w:t xml:space="preserve"> Kč</w:t>
      </w:r>
    </w:p>
    <w:p w:rsidR="0072612E" w:rsidRPr="0072612E" w:rsidRDefault="0072612E" w:rsidP="0072612E">
      <w:pPr>
        <w:pStyle w:val="odstavechlavn"/>
        <w:numPr>
          <w:ilvl w:val="0"/>
          <w:numId w:val="0"/>
        </w:numPr>
        <w:rPr>
          <w:rFonts w:asciiTheme="minorHAnsi" w:hAnsiTheme="minorHAnsi" w:cstheme="minorHAnsi"/>
        </w:rPr>
      </w:pPr>
    </w:p>
    <w:p w:rsidR="00DB61A3" w:rsidRDefault="00363031" w:rsidP="0072612E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7C0943">
        <w:rPr>
          <w:rFonts w:asciiTheme="minorHAnsi" w:hAnsiTheme="minorHAnsi" w:cstheme="minorHAnsi"/>
          <w:b w:val="0"/>
          <w:sz w:val="22"/>
          <w:szCs w:val="22"/>
        </w:rPr>
        <w:t>Záměr patří mezi podporované projekty</w:t>
      </w:r>
      <w:r w:rsidR="007C0943">
        <w:rPr>
          <w:rFonts w:asciiTheme="minorHAnsi" w:hAnsiTheme="minorHAnsi" w:cstheme="minorHAnsi"/>
          <w:b w:val="0"/>
          <w:sz w:val="22"/>
          <w:szCs w:val="22"/>
        </w:rPr>
        <w:t xml:space="preserve"> Ministerstva pro místní rozvoj</w:t>
      </w:r>
      <w:r w:rsidR="007C0943" w:rsidRPr="007C0943">
        <w:rPr>
          <w:rFonts w:asciiTheme="minorHAnsi" w:hAnsiTheme="minorHAnsi" w:cstheme="minorHAnsi"/>
          <w:b w:val="0"/>
          <w:sz w:val="22"/>
          <w:szCs w:val="22"/>
        </w:rPr>
        <w:t>, Podpory obnovy a rozvoje venkova 2016, dotační titul 3.</w:t>
      </w:r>
    </w:p>
    <w:p w:rsidR="007C0943" w:rsidRPr="002C1FDA" w:rsidRDefault="007C0943" w:rsidP="0072612E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72612E" w:rsidRDefault="0072612E" w:rsidP="00DB61A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2612E">
        <w:rPr>
          <w:rFonts w:cstheme="minorHAnsi"/>
        </w:rPr>
        <w:t>Cílem projektu je p</w:t>
      </w:r>
      <w:r w:rsidRPr="0072612E">
        <w:rPr>
          <w:rFonts w:cstheme="minorHAnsi"/>
        </w:rPr>
        <w:t>odpora akcí nadregionálního významu zaměřených na:</w:t>
      </w:r>
      <w:r>
        <w:rPr>
          <w:rFonts w:cstheme="minorHAnsi"/>
        </w:rPr>
        <w:t xml:space="preserve"> </w:t>
      </w:r>
      <w:r w:rsidRPr="0072612E">
        <w:rPr>
          <w:rFonts w:cstheme="minorHAnsi"/>
        </w:rPr>
        <w:t>o</w:t>
      </w:r>
      <w:r w:rsidRPr="0072612E">
        <w:rPr>
          <w:rFonts w:cstheme="minorHAnsi"/>
        </w:rPr>
        <w:t>dborné vzdělávání zástupců obcí</w:t>
      </w:r>
      <w:r>
        <w:rPr>
          <w:rFonts w:cstheme="minorHAnsi"/>
        </w:rPr>
        <w:t>.</w:t>
      </w:r>
      <w:r w:rsidR="00DB61A3">
        <w:rPr>
          <w:rFonts w:cstheme="minorHAnsi"/>
        </w:rPr>
        <w:t xml:space="preserve"> </w:t>
      </w:r>
      <w:r w:rsidRPr="0072612E">
        <w:rPr>
          <w:rFonts w:cstheme="minorHAnsi"/>
        </w:rPr>
        <w:t>Specifickým</w:t>
      </w:r>
      <w:r w:rsidRPr="0072612E">
        <w:rPr>
          <w:rFonts w:cstheme="minorHAnsi"/>
        </w:rPr>
        <w:t xml:space="preserve"> cíle</w:t>
      </w:r>
      <w:r w:rsidRPr="0072612E">
        <w:rPr>
          <w:rFonts w:cstheme="minorHAnsi"/>
        </w:rPr>
        <w:t>m je realizace</w:t>
      </w:r>
      <w:r w:rsidRPr="0072612E">
        <w:rPr>
          <w:rFonts w:cstheme="minorHAnsi"/>
          <w:b/>
        </w:rPr>
        <w:t xml:space="preserve"> </w:t>
      </w:r>
      <w:r w:rsidRPr="0072612E">
        <w:rPr>
          <w:rFonts w:cstheme="minorHAnsi"/>
        </w:rPr>
        <w:t>seminářů</w:t>
      </w:r>
      <w:r w:rsidRPr="0072612E">
        <w:rPr>
          <w:rFonts w:cstheme="minorHAnsi"/>
        </w:rPr>
        <w:t xml:space="preserve"> a workshop</w:t>
      </w:r>
      <w:r w:rsidRPr="0072612E">
        <w:rPr>
          <w:rFonts w:cstheme="minorHAnsi"/>
        </w:rPr>
        <w:t>ů</w:t>
      </w:r>
      <w:r w:rsidRPr="0072612E">
        <w:rPr>
          <w:rFonts w:cstheme="minorHAnsi"/>
        </w:rPr>
        <w:t xml:space="preserve"> v rámci odborného vzdělávání</w:t>
      </w:r>
      <w:r>
        <w:rPr>
          <w:rFonts w:cstheme="minorHAnsi"/>
        </w:rPr>
        <w:t>.</w:t>
      </w:r>
    </w:p>
    <w:p w:rsidR="00DB61A3" w:rsidRDefault="00DB61A3" w:rsidP="0072612E">
      <w:pPr>
        <w:jc w:val="both"/>
        <w:rPr>
          <w:rFonts w:cstheme="minorHAnsi"/>
        </w:rPr>
      </w:pPr>
    </w:p>
    <w:p w:rsidR="0072612E" w:rsidRDefault="0072612E" w:rsidP="0072612E">
      <w:pPr>
        <w:jc w:val="both"/>
        <w:rPr>
          <w:rFonts w:cstheme="minorHAnsi"/>
        </w:rPr>
      </w:pPr>
      <w:r>
        <w:rPr>
          <w:rFonts w:cstheme="minorHAnsi"/>
        </w:rPr>
        <w:t>Přehled realizovaných workshopů:</w:t>
      </w:r>
    </w:p>
    <w:tbl>
      <w:tblPr>
        <w:tblStyle w:val="Tabulkasmkou2zvraznn41"/>
        <w:tblW w:w="9288" w:type="dxa"/>
        <w:tblLook w:val="04A0" w:firstRow="1" w:lastRow="0" w:firstColumn="1" w:lastColumn="0" w:noHBand="0" w:noVBand="1"/>
      </w:tblPr>
      <w:tblGrid>
        <w:gridCol w:w="805"/>
        <w:gridCol w:w="4618"/>
        <w:gridCol w:w="1830"/>
        <w:gridCol w:w="2035"/>
      </w:tblGrid>
      <w:tr w:rsidR="0072612E" w:rsidTr="00075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2612E" w:rsidRPr="004F35F4" w:rsidRDefault="0072612E" w:rsidP="0007586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b w:val="0"/>
                <w:sz w:val="20"/>
                <w:szCs w:val="20"/>
              </w:rPr>
              <w:t>Číslo sem</w:t>
            </w:r>
            <w:r w:rsidRPr="004F35F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18" w:type="dxa"/>
          </w:tcPr>
          <w:p w:rsidR="0072612E" w:rsidRPr="004F35F4" w:rsidRDefault="0072612E" w:rsidP="000758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Zaměření workshopu</w:t>
            </w:r>
          </w:p>
        </w:tc>
        <w:tc>
          <w:tcPr>
            <w:tcW w:w="1830" w:type="dxa"/>
          </w:tcPr>
          <w:p w:rsidR="0072612E" w:rsidRPr="004F35F4" w:rsidRDefault="0072612E" w:rsidP="000758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Místo realizace</w:t>
            </w:r>
          </w:p>
        </w:tc>
        <w:tc>
          <w:tcPr>
            <w:tcW w:w="2035" w:type="dxa"/>
          </w:tcPr>
          <w:p w:rsidR="0072612E" w:rsidRPr="004F35F4" w:rsidRDefault="004F35F4" w:rsidP="000758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Termín realizace</w:t>
            </w:r>
          </w:p>
        </w:tc>
      </w:tr>
      <w:tr w:rsidR="0072612E" w:rsidTr="0007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2612E" w:rsidRPr="004F35F4" w:rsidRDefault="0072612E" w:rsidP="0007586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18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Dotační možnosti, monitorovací systém MS 2014+ v praxi</w:t>
            </w:r>
          </w:p>
        </w:tc>
        <w:tc>
          <w:tcPr>
            <w:tcW w:w="1830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Horní Moštěnice</w:t>
            </w:r>
          </w:p>
        </w:tc>
        <w:tc>
          <w:tcPr>
            <w:tcW w:w="2035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Duben 2016</w:t>
            </w:r>
          </w:p>
        </w:tc>
      </w:tr>
      <w:tr w:rsidR="0072612E" w:rsidTr="0007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2612E" w:rsidRPr="004F35F4" w:rsidRDefault="0072612E" w:rsidP="0007586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18" w:type="dxa"/>
          </w:tcPr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Občanský zákoník a katastr nemovitostí</w:t>
            </w:r>
          </w:p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0" w:type="dxa"/>
          </w:tcPr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Stará Ves</w:t>
            </w:r>
          </w:p>
        </w:tc>
        <w:tc>
          <w:tcPr>
            <w:tcW w:w="2035" w:type="dxa"/>
          </w:tcPr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Květen 2016</w:t>
            </w:r>
          </w:p>
        </w:tc>
      </w:tr>
      <w:tr w:rsidR="0072612E" w:rsidTr="0007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2612E" w:rsidRPr="004F35F4" w:rsidRDefault="0072612E" w:rsidP="0007586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18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Rozpočtová pravidla pro UZC</w:t>
            </w:r>
          </w:p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0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Horní Moštěnice</w:t>
            </w:r>
          </w:p>
        </w:tc>
        <w:tc>
          <w:tcPr>
            <w:tcW w:w="2035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Červen 2016</w:t>
            </w:r>
          </w:p>
        </w:tc>
      </w:tr>
      <w:tr w:rsidR="0072612E" w:rsidTr="0007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2612E" w:rsidRPr="004F35F4" w:rsidRDefault="0072612E" w:rsidP="0007586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618" w:type="dxa"/>
          </w:tcPr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Sebeprezentace starosty</w:t>
            </w:r>
          </w:p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0" w:type="dxa"/>
          </w:tcPr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Dřevohostice</w:t>
            </w:r>
          </w:p>
        </w:tc>
        <w:tc>
          <w:tcPr>
            <w:tcW w:w="2035" w:type="dxa"/>
          </w:tcPr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Červen 2016</w:t>
            </w:r>
          </w:p>
        </w:tc>
      </w:tr>
      <w:tr w:rsidR="0072612E" w:rsidTr="0007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2612E" w:rsidRPr="004F35F4" w:rsidRDefault="0072612E" w:rsidP="0007586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618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Životní prostředí – aktuální legislativa a praxe</w:t>
            </w:r>
          </w:p>
        </w:tc>
        <w:tc>
          <w:tcPr>
            <w:tcW w:w="1830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Beňov</w:t>
            </w:r>
          </w:p>
        </w:tc>
        <w:tc>
          <w:tcPr>
            <w:tcW w:w="2035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Září 2016</w:t>
            </w:r>
          </w:p>
        </w:tc>
      </w:tr>
      <w:tr w:rsidR="0072612E" w:rsidTr="0007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2612E" w:rsidRPr="004F35F4" w:rsidRDefault="0072612E" w:rsidP="0007586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618" w:type="dxa"/>
          </w:tcPr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Veřejné zakázky – nový zákon</w:t>
            </w:r>
          </w:p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0" w:type="dxa"/>
          </w:tcPr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Dřevohostice</w:t>
            </w:r>
          </w:p>
        </w:tc>
        <w:tc>
          <w:tcPr>
            <w:tcW w:w="2035" w:type="dxa"/>
          </w:tcPr>
          <w:p w:rsidR="0072612E" w:rsidRPr="004F35F4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Říjen 2016</w:t>
            </w:r>
          </w:p>
        </w:tc>
      </w:tr>
      <w:tr w:rsidR="0072612E" w:rsidTr="0007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2612E" w:rsidRPr="004F35F4" w:rsidRDefault="0072612E" w:rsidP="0007586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618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Právní minimum pro starosty</w:t>
            </w:r>
          </w:p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0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Horní Moštěnice</w:t>
            </w:r>
          </w:p>
        </w:tc>
        <w:tc>
          <w:tcPr>
            <w:tcW w:w="2035" w:type="dxa"/>
          </w:tcPr>
          <w:p w:rsidR="0072612E" w:rsidRPr="004F35F4" w:rsidRDefault="0072612E" w:rsidP="000758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F35F4">
              <w:rPr>
                <w:rFonts w:ascii="Verdana" w:hAnsi="Verdana"/>
                <w:sz w:val="20"/>
                <w:szCs w:val="20"/>
              </w:rPr>
              <w:t>Listopad 2016</w:t>
            </w:r>
          </w:p>
        </w:tc>
      </w:tr>
      <w:tr w:rsidR="0072612E" w:rsidTr="0007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2612E" w:rsidRDefault="0072612E" w:rsidP="0007586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618" w:type="dxa"/>
          </w:tcPr>
          <w:p w:rsidR="0072612E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30" w:type="dxa"/>
          </w:tcPr>
          <w:p w:rsidR="0072612E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35" w:type="dxa"/>
          </w:tcPr>
          <w:p w:rsidR="0072612E" w:rsidRDefault="0072612E" w:rsidP="000758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72612E" w:rsidRPr="0072612E" w:rsidRDefault="0072612E" w:rsidP="0072612E">
      <w:pPr>
        <w:jc w:val="both"/>
        <w:rPr>
          <w:rFonts w:cstheme="minorHAnsi"/>
        </w:rPr>
      </w:pPr>
    </w:p>
    <w:p w:rsidR="0072612E" w:rsidRPr="00232F28" w:rsidRDefault="00A13BAA" w:rsidP="0072612E">
      <w:pPr>
        <w:jc w:val="both"/>
        <w:rPr>
          <w:b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774108" cy="2217420"/>
            <wp:effectExtent l="0" t="0" r="7620" b="0"/>
            <wp:docPr id="1" name="Obrázek 1" descr="C:\Users\salkovaz\AppData\Local\Microsoft\Windows\INetCache\Content.Word\IMG_554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kovaz\AppData\Local\Microsoft\Windows\INetCache\Content.Word\IMG_5541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47" cy="22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B6C08">
        <w:rPr>
          <w:noProof/>
        </w:rPr>
        <w:drawing>
          <wp:inline distT="0" distB="0" distL="0" distR="0">
            <wp:extent cx="2962857" cy="2221865"/>
            <wp:effectExtent l="0" t="0" r="9525" b="6985"/>
            <wp:docPr id="2" name="Obrázek 2" descr="C:\Users\salkovaz\AppData\Local\Microsoft\Windows\INetCache\Content.Word\IMG_4914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kovaz\AppData\Local\Microsoft\Windows\INetCache\Content.Word\IMG_4914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57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12E" w:rsidRPr="00232F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B9" w:rsidRDefault="00D619B9" w:rsidP="00232F28">
      <w:pPr>
        <w:spacing w:after="0" w:line="240" w:lineRule="auto"/>
      </w:pPr>
      <w:r>
        <w:separator/>
      </w:r>
    </w:p>
  </w:endnote>
  <w:endnote w:type="continuationSeparator" w:id="0">
    <w:p w:rsidR="00D619B9" w:rsidRDefault="00D619B9" w:rsidP="0023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B9" w:rsidRDefault="00D619B9" w:rsidP="00232F28">
      <w:pPr>
        <w:spacing w:after="0" w:line="240" w:lineRule="auto"/>
      </w:pPr>
      <w:r>
        <w:separator/>
      </w:r>
    </w:p>
  </w:footnote>
  <w:footnote w:type="continuationSeparator" w:id="0">
    <w:p w:rsidR="00D619B9" w:rsidRDefault="00D619B9" w:rsidP="0023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F28" w:rsidRPr="00124C7C" w:rsidRDefault="00232F28" w:rsidP="00232F28">
    <w:pPr>
      <w:pStyle w:val="Zhlav"/>
      <w:tabs>
        <w:tab w:val="clear" w:pos="9072"/>
        <w:tab w:val="left" w:pos="7754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="Palatino" w:eastAsiaTheme="majorEastAsia" w:hAnsi="Palatino" w:cstheme="majorBidi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3782BA6E" wp14:editId="2D36DF56">
          <wp:simplePos x="0" y="0"/>
          <wp:positionH relativeFrom="column">
            <wp:posOffset>-6985</wp:posOffset>
          </wp:positionH>
          <wp:positionV relativeFrom="paragraph">
            <wp:posOffset>-320040</wp:posOffset>
          </wp:positionV>
          <wp:extent cx="537845" cy="758190"/>
          <wp:effectExtent l="0" t="0" r="0" b="0"/>
          <wp:wrapTight wrapText="bothSides">
            <wp:wrapPolygon edited="0">
              <wp:start x="0" y="0"/>
              <wp:lineTo x="0" y="21166"/>
              <wp:lineTo x="20656" y="21166"/>
              <wp:lineTo x="20656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stenka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22A3C3" wp14:editId="24F1283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7450" cy="903605"/>
              <wp:effectExtent l="9525" t="0" r="13335" b="1270"/>
              <wp:wrapNone/>
              <wp:docPr id="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903605"/>
                        <a:chOff x="8" y="9"/>
                        <a:chExt cx="15823" cy="1439"/>
                      </a:xfrm>
                    </wpg:grpSpPr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8054F1D" id="Skupina 468" o:spid="_x0000_s1026" style="position:absolute;margin-left:0;margin-top:0;width:593.5pt;height:71.15pt;z-index:251661312;mso-width-percent:1000;mso-position-horizontal:center;mso-position-horizontal-relative:page;mso-position-vertical:top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<w10:wrap anchorx="page" anchory="page"/>
            </v:group>
          </w:pict>
        </mc:Fallback>
      </mc:AlternateContent>
    </w:r>
    <w:r>
      <w:rPr>
        <w:rFonts w:ascii="Palatino" w:eastAsiaTheme="majorEastAsia" w:hAnsi="Palatino" w:cstheme="majorBid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29F83B1" wp14:editId="4C8BF75D">
          <wp:simplePos x="0" y="0"/>
          <wp:positionH relativeFrom="column">
            <wp:posOffset>4290695</wp:posOffset>
          </wp:positionH>
          <wp:positionV relativeFrom="paragraph">
            <wp:posOffset>-182880</wp:posOffset>
          </wp:positionV>
          <wp:extent cx="1694815" cy="365760"/>
          <wp:effectExtent l="0" t="0" r="0" b="0"/>
          <wp:wrapTight wrapText="bothSides">
            <wp:wrapPolygon edited="0">
              <wp:start x="0" y="0"/>
              <wp:lineTo x="0" y="20250"/>
              <wp:lineTo x="21365" y="20250"/>
              <wp:lineTo x="21365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" w:eastAsiaTheme="majorEastAsia" w:hAnsi="Palatino" w:cstheme="majorBidi"/>
        <w:b/>
        <w:sz w:val="32"/>
        <w:szCs w:val="32"/>
      </w:rPr>
      <w:t xml:space="preserve">                     </w:t>
    </w:r>
    <w:sdt>
      <w:sdtPr>
        <w:rPr>
          <w:rFonts w:ascii="Palatino" w:eastAsiaTheme="majorEastAsia" w:hAnsi="Palatino" w:cstheme="majorBidi"/>
          <w:b/>
          <w:sz w:val="32"/>
          <w:szCs w:val="32"/>
        </w:rPr>
        <w:alias w:val="Název"/>
        <w:id w:val="536411716"/>
        <w:placeholder>
          <w:docPart w:val="FF4FBD4CDEB04E17ACCB87B2AA90EB78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</w:rPr>
          <w:t>[Titul dokumentu]</w:t>
        </w:r>
      </w:sdtContent>
    </w:sdt>
    <w:r>
      <w:rPr>
        <w:rFonts w:ascii="Palatino" w:eastAsiaTheme="majorEastAsia" w:hAnsi="Palatino" w:cstheme="majorBidi"/>
        <w:b/>
        <w:sz w:val="32"/>
        <w:szCs w:val="32"/>
      </w:rPr>
      <w:tab/>
    </w:r>
  </w:p>
  <w:p w:rsidR="00232F28" w:rsidRDefault="00232F28">
    <w:pPr>
      <w:pStyle w:val="Zhlav"/>
    </w:pPr>
  </w:p>
  <w:p w:rsidR="00232F28" w:rsidRDefault="00232F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BD21375_"/>
      </v:shape>
    </w:pict>
  </w:numPicBullet>
  <w:abstractNum w:abstractNumId="0" w15:restartNumberingAfterBreak="0">
    <w:nsid w:val="012A5E0A"/>
    <w:multiLevelType w:val="hybridMultilevel"/>
    <w:tmpl w:val="EA10FF78"/>
    <w:lvl w:ilvl="0" w:tplc="DAEE7626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529C"/>
    <w:multiLevelType w:val="multilevel"/>
    <w:tmpl w:val="519A19C0"/>
    <w:lvl w:ilvl="0">
      <w:start w:val="1"/>
      <w:numFmt w:val="decimal"/>
      <w:pStyle w:val="odstavechlav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Pod-odstavec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6037AB5"/>
    <w:multiLevelType w:val="hybridMultilevel"/>
    <w:tmpl w:val="03F08E9C"/>
    <w:lvl w:ilvl="0" w:tplc="DAEE7626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8B687CCC">
      <w:numFmt w:val="bullet"/>
      <w:lvlText w:val="-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28"/>
    <w:rsid w:val="00232F28"/>
    <w:rsid w:val="00363031"/>
    <w:rsid w:val="004F35F4"/>
    <w:rsid w:val="005405A1"/>
    <w:rsid w:val="0072612E"/>
    <w:rsid w:val="007C0943"/>
    <w:rsid w:val="008966A1"/>
    <w:rsid w:val="00A13BAA"/>
    <w:rsid w:val="00A46324"/>
    <w:rsid w:val="00CA4233"/>
    <w:rsid w:val="00CB6C08"/>
    <w:rsid w:val="00D619B9"/>
    <w:rsid w:val="00D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F774"/>
  <w15:chartTrackingRefBased/>
  <w15:docId w15:val="{DF7CD889-3C67-42AD-B26A-9FAA299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F28"/>
  </w:style>
  <w:style w:type="paragraph" w:styleId="Zpat">
    <w:name w:val="footer"/>
    <w:basedOn w:val="Normln"/>
    <w:link w:val="ZpatChar"/>
    <w:uiPriority w:val="99"/>
    <w:unhideWhenUsed/>
    <w:rsid w:val="0023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F28"/>
  </w:style>
  <w:style w:type="paragraph" w:customStyle="1" w:styleId="odstavechlavn">
    <w:name w:val="odstavec hlavní"/>
    <w:basedOn w:val="Normln"/>
    <w:link w:val="odstavechlavnChar"/>
    <w:rsid w:val="0036303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od-odstavec">
    <w:name w:val="Pod - odstavec"/>
    <w:basedOn w:val="Normln"/>
    <w:rsid w:val="0036303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odstavechlavnChar">
    <w:name w:val="odstavec hlavní Char"/>
    <w:link w:val="odstavechlavn"/>
    <w:rsid w:val="0036303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612E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table" w:customStyle="1" w:styleId="Tabulkasmkou2zvraznn41">
    <w:name w:val="Tabulka s mřížkou 2 – zvýraznění 41"/>
    <w:basedOn w:val="Normlntabulka"/>
    <w:uiPriority w:val="47"/>
    <w:rsid w:val="0072612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4FBD4CDEB04E17ACCB87B2AA90E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34952-C86F-4266-A565-843096313485}"/>
      </w:docPartPr>
      <w:docPartBody>
        <w:p w:rsidR="00000000" w:rsidRDefault="00453CFD" w:rsidP="00453CFD">
          <w:pPr>
            <w:pStyle w:val="FF4FBD4CDEB04E17ACCB87B2AA90EB78"/>
          </w:pPr>
          <w:r>
            <w:rPr>
              <w:rFonts w:asciiTheme="majorHAnsi" w:eastAsiaTheme="majorEastAsia" w:hAnsiTheme="majorHAnsi" w:cstheme="majorBidi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D"/>
    <w:rsid w:val="00453CFD"/>
    <w:rsid w:val="008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196B8D123644CC2A288B4F7C3767DC2">
    <w:name w:val="5196B8D123644CC2A288B4F7C3767DC2"/>
    <w:rsid w:val="00453CFD"/>
  </w:style>
  <w:style w:type="paragraph" w:customStyle="1" w:styleId="95C944F17DF9419CA747A50916407024">
    <w:name w:val="95C944F17DF9419CA747A50916407024"/>
    <w:rsid w:val="00453CFD"/>
  </w:style>
  <w:style w:type="paragraph" w:customStyle="1" w:styleId="FF4FBD4CDEB04E17ACCB87B2AA90EB78">
    <w:name w:val="FF4FBD4CDEB04E17ACCB87B2AA90EB78"/>
    <w:rsid w:val="00453CFD"/>
  </w:style>
  <w:style w:type="paragraph" w:customStyle="1" w:styleId="A22EBF7FD63D47DA8180BBC154C9CAF3">
    <w:name w:val="A22EBF7FD63D47DA8180BBC154C9CAF3"/>
    <w:rsid w:val="00453CFD"/>
  </w:style>
  <w:style w:type="paragraph" w:customStyle="1" w:styleId="66CBF445DB8A4552869BAD56220886A3">
    <w:name w:val="66CBF445DB8A4552869BAD56220886A3"/>
    <w:rsid w:val="00453CFD"/>
  </w:style>
  <w:style w:type="paragraph" w:customStyle="1" w:styleId="DA8C8AFF35B44D6192345E5A6DD4DC0F">
    <w:name w:val="DA8C8AFF35B44D6192345E5A6DD4DC0F"/>
    <w:rsid w:val="00453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salkovaz</dc:creator>
  <cp:keywords/>
  <dc:description/>
  <cp:lastModifiedBy>salkovaz</cp:lastModifiedBy>
  <cp:revision>9</cp:revision>
  <dcterms:created xsi:type="dcterms:W3CDTF">2017-09-19T08:26:00Z</dcterms:created>
  <dcterms:modified xsi:type="dcterms:W3CDTF">2017-09-19T11:20:00Z</dcterms:modified>
</cp:coreProperties>
</file>